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B78BE" w:rsidRDefault="002B78BE" w:rsidP="002B78BE">
      <w:pPr>
        <w:pStyle w:val="Lijstalinea"/>
        <w:numPr>
          <w:ilvl w:val="0"/>
          <w:numId w:val="1"/>
        </w:numPr>
        <w:jc w:val="both"/>
        <w:rPr>
          <w:b/>
          <w:u w:val="single"/>
        </w:rPr>
      </w:pPr>
      <w:bookmarkStart w:id="0" w:name="_GoBack"/>
      <w:bookmarkEnd w:id="0"/>
      <w:r>
        <w:rPr>
          <w:b/>
          <w:u w:val="single"/>
        </w:rPr>
        <w:t>Lesdoel en lesidee</w:t>
      </w:r>
    </w:p>
    <w:p w:rsidR="002B78BE" w:rsidRDefault="002B78BE" w:rsidP="002B78BE">
      <w:pPr>
        <w:pStyle w:val="Lijstalinea"/>
        <w:jc w:val="both"/>
        <w:rPr>
          <w:b/>
          <w:u w:val="single"/>
        </w:rPr>
      </w:pPr>
    </w:p>
    <w:p w:rsidR="002B78BE" w:rsidRDefault="002B78BE" w:rsidP="002B78BE">
      <w:pPr>
        <w:pStyle w:val="Lijstalinea"/>
        <w:numPr>
          <w:ilvl w:val="0"/>
          <w:numId w:val="2"/>
        </w:numPr>
        <w:jc w:val="both"/>
      </w:pPr>
      <w:r w:rsidRPr="007A25EF">
        <w:rPr>
          <w:b/>
        </w:rPr>
        <w:t>Lesdoel:</w:t>
      </w:r>
      <w:r>
        <w:t xml:space="preserve"> De lln kunnen verschillende klanken combineren tot een ritme.</w:t>
      </w:r>
    </w:p>
    <w:p w:rsidR="002B78BE" w:rsidRDefault="002B78BE" w:rsidP="002B78BE">
      <w:pPr>
        <w:pStyle w:val="Lijstalinea"/>
        <w:numPr>
          <w:ilvl w:val="0"/>
          <w:numId w:val="2"/>
        </w:numPr>
        <w:jc w:val="both"/>
      </w:pPr>
      <w:r w:rsidRPr="007A25EF">
        <w:rPr>
          <w:b/>
        </w:rPr>
        <w:t>Thema</w:t>
      </w:r>
      <w:r>
        <w:t>: bodypercussie</w:t>
      </w:r>
    </w:p>
    <w:p w:rsidR="002B78BE" w:rsidRDefault="002B78BE" w:rsidP="002B78BE">
      <w:pPr>
        <w:pStyle w:val="Lijstalinea"/>
        <w:numPr>
          <w:ilvl w:val="0"/>
          <w:numId w:val="2"/>
        </w:numPr>
        <w:jc w:val="both"/>
      </w:pPr>
      <w:r w:rsidRPr="007A25EF">
        <w:rPr>
          <w:b/>
        </w:rPr>
        <w:t>Instrument</w:t>
      </w:r>
      <w:r>
        <w:t>: lichaam</w:t>
      </w:r>
    </w:p>
    <w:p w:rsidR="002B78BE" w:rsidRDefault="002B78BE" w:rsidP="002B78BE">
      <w:pPr>
        <w:pStyle w:val="Lijstalinea"/>
        <w:numPr>
          <w:ilvl w:val="0"/>
          <w:numId w:val="2"/>
        </w:numPr>
        <w:jc w:val="both"/>
      </w:pPr>
      <w:r>
        <w:rPr>
          <w:b/>
        </w:rPr>
        <w:t xml:space="preserve">Bouwsteen </w:t>
      </w:r>
      <w:r w:rsidRPr="00710862">
        <w:t>:</w:t>
      </w:r>
      <w:r>
        <w:t xml:space="preserve"> klankduur, ritme</w:t>
      </w:r>
    </w:p>
    <w:p w:rsidR="002B78BE" w:rsidRDefault="002B78BE" w:rsidP="002B78BE">
      <w:pPr>
        <w:pStyle w:val="Lijstalinea"/>
        <w:jc w:val="both"/>
      </w:pPr>
    </w:p>
    <w:p w:rsidR="002B78BE" w:rsidRDefault="002B78BE" w:rsidP="002B78BE">
      <w:pPr>
        <w:pStyle w:val="Lijstalinea"/>
        <w:jc w:val="both"/>
      </w:pPr>
      <w:r>
        <w:t>Mijn bedoeling is de kinderen te laten ontdekken dat ze ook met hun lichaam muziek kunnen maken. Ze zullen in deze les verschillende manieren uitproberen om klanken te onttrekken aan hun lichaam. Op het einde van de les zullen ze dan per vier een ritmisch stukje maken met enkel hun lichaam als instrument. Dat is dan de eindopdracht van deze les en dan volgt er een toonmoment voor de andere lln van de klas.</w:t>
      </w:r>
    </w:p>
    <w:p w:rsidR="002B78BE" w:rsidRDefault="002B78BE" w:rsidP="002B78BE">
      <w:pPr>
        <w:pStyle w:val="Lijstalinea"/>
        <w:jc w:val="both"/>
      </w:pPr>
    </w:p>
    <w:p w:rsidR="002B78BE" w:rsidRPr="004D58C5" w:rsidRDefault="002B78BE" w:rsidP="002B78BE">
      <w:pPr>
        <w:pStyle w:val="Lijstalinea"/>
        <w:jc w:val="both"/>
      </w:pPr>
    </w:p>
    <w:p w:rsidR="002B78BE" w:rsidRDefault="002B78BE" w:rsidP="002B78BE">
      <w:pPr>
        <w:pStyle w:val="Lijstalinea"/>
        <w:numPr>
          <w:ilvl w:val="0"/>
          <w:numId w:val="1"/>
        </w:numPr>
        <w:jc w:val="both"/>
        <w:rPr>
          <w:b/>
          <w:u w:val="single"/>
        </w:rPr>
      </w:pPr>
      <w:r>
        <w:rPr>
          <w:b/>
          <w:u w:val="single"/>
        </w:rPr>
        <w:t>Inleiding</w:t>
      </w:r>
    </w:p>
    <w:p w:rsidR="002B78BE" w:rsidRPr="009351DB" w:rsidRDefault="002B78BE" w:rsidP="002B78BE">
      <w:pPr>
        <w:pStyle w:val="Lijstalinea"/>
        <w:jc w:val="both"/>
      </w:pPr>
    </w:p>
    <w:p w:rsidR="002B78BE" w:rsidRDefault="002B78BE" w:rsidP="002B78BE">
      <w:pPr>
        <w:pStyle w:val="Lijstalinea"/>
        <w:jc w:val="both"/>
      </w:pPr>
      <w:r>
        <w:t>In het inleidende deel van de les lijkt het me belangrijk dat de lln hun lichaam wat opwarmen. Ik zou dus allerlei korte oefeningetjes voordoen die zij moeten nadoen: met de armen zwaaien, de handen losschudden, benen losschudden, op armen en benen kloppen, strekoefeningen, …</w:t>
      </w:r>
    </w:p>
    <w:p w:rsidR="002B78BE" w:rsidRPr="004D58C5" w:rsidRDefault="002B78BE" w:rsidP="002B78BE">
      <w:pPr>
        <w:pStyle w:val="Lijstalinea"/>
        <w:jc w:val="both"/>
      </w:pPr>
    </w:p>
    <w:p w:rsidR="002B78BE" w:rsidRDefault="002B78BE" w:rsidP="002B78BE">
      <w:pPr>
        <w:pStyle w:val="Lijstalinea"/>
        <w:numPr>
          <w:ilvl w:val="0"/>
          <w:numId w:val="1"/>
        </w:numPr>
        <w:jc w:val="both"/>
        <w:rPr>
          <w:b/>
          <w:u w:val="single"/>
        </w:rPr>
      </w:pPr>
      <w:r>
        <w:rPr>
          <w:b/>
          <w:u w:val="single"/>
        </w:rPr>
        <w:t>Leskern</w:t>
      </w:r>
    </w:p>
    <w:p w:rsidR="002B78BE" w:rsidRDefault="002B78BE" w:rsidP="002B78BE">
      <w:pPr>
        <w:pStyle w:val="Lijstalinea"/>
        <w:jc w:val="both"/>
      </w:pPr>
    </w:p>
    <w:p w:rsidR="002B78BE" w:rsidRDefault="002B78BE" w:rsidP="002B78BE">
      <w:pPr>
        <w:pStyle w:val="Lijstalinea"/>
        <w:numPr>
          <w:ilvl w:val="0"/>
          <w:numId w:val="2"/>
        </w:numPr>
        <w:jc w:val="both"/>
        <w:rPr>
          <w:b/>
        </w:rPr>
      </w:pPr>
      <w:r>
        <w:rPr>
          <w:b/>
        </w:rPr>
        <w:t>Music of the body</w:t>
      </w:r>
    </w:p>
    <w:p w:rsidR="002B78BE" w:rsidRPr="002B0B88" w:rsidRDefault="002B78BE" w:rsidP="002B78BE">
      <w:pPr>
        <w:pStyle w:val="Lijstalinea"/>
        <w:jc w:val="both"/>
        <w:rPr>
          <w:b/>
        </w:rPr>
      </w:pPr>
    </w:p>
    <w:p w:rsidR="002B78BE" w:rsidRDefault="002B78BE" w:rsidP="002B78BE">
      <w:pPr>
        <w:pStyle w:val="Lijstalinea"/>
        <w:numPr>
          <w:ilvl w:val="1"/>
          <w:numId w:val="2"/>
        </w:numPr>
        <w:jc w:val="both"/>
        <w:rPr>
          <w:b/>
        </w:rPr>
      </w:pPr>
      <w:r>
        <w:rPr>
          <w:b/>
        </w:rPr>
        <w:t>Lichaamskakofonie</w:t>
      </w:r>
    </w:p>
    <w:p w:rsidR="002B78BE" w:rsidRPr="002B0B88" w:rsidRDefault="002B78BE" w:rsidP="002B78BE">
      <w:pPr>
        <w:pStyle w:val="Lijstalinea"/>
        <w:ind w:left="1440"/>
        <w:jc w:val="both"/>
        <w:rPr>
          <w:b/>
        </w:rPr>
      </w:pPr>
    </w:p>
    <w:p w:rsidR="002B78BE" w:rsidRDefault="002B78BE" w:rsidP="002B78BE">
      <w:pPr>
        <w:pStyle w:val="Lijstalinea"/>
        <w:ind w:left="1440"/>
        <w:jc w:val="both"/>
      </w:pPr>
      <w:r w:rsidRPr="002B0B88">
        <w:rPr>
          <w:b/>
        </w:rPr>
        <w:t>Timing</w:t>
      </w:r>
      <w:r>
        <w:t>: 7 min.</w:t>
      </w:r>
    </w:p>
    <w:p w:rsidR="002B78BE" w:rsidRDefault="002B78BE" w:rsidP="002B78BE">
      <w:pPr>
        <w:pStyle w:val="Lijstalinea"/>
        <w:ind w:left="1440"/>
        <w:jc w:val="both"/>
      </w:pPr>
      <w:r w:rsidRPr="002B0B88">
        <w:rPr>
          <w:b/>
        </w:rPr>
        <w:t>Opstelling</w:t>
      </w:r>
      <w:r>
        <w:t>: kring</w:t>
      </w:r>
    </w:p>
    <w:p w:rsidR="002B78BE" w:rsidRDefault="002B78BE" w:rsidP="002B78BE">
      <w:pPr>
        <w:pStyle w:val="Lijstalinea"/>
        <w:ind w:left="1440"/>
        <w:jc w:val="both"/>
      </w:pPr>
      <w:r w:rsidRPr="002B0B88">
        <w:rPr>
          <w:b/>
        </w:rPr>
        <w:t>Materiaal</w:t>
      </w:r>
      <w:r>
        <w:t>: /</w:t>
      </w:r>
    </w:p>
    <w:p w:rsidR="002B78BE" w:rsidRDefault="002B78BE" w:rsidP="002B78BE">
      <w:pPr>
        <w:pStyle w:val="Lijstalinea"/>
        <w:ind w:left="1440"/>
        <w:jc w:val="both"/>
      </w:pPr>
      <w:r w:rsidRPr="002B0B88">
        <w:rPr>
          <w:b/>
        </w:rPr>
        <w:t>Werkvorm</w:t>
      </w:r>
      <w:r>
        <w:t>: voorbeeld en imitatie</w:t>
      </w:r>
    </w:p>
    <w:p w:rsidR="002B78BE" w:rsidRDefault="002B78BE" w:rsidP="002B78BE">
      <w:pPr>
        <w:pStyle w:val="Lijstalinea"/>
        <w:ind w:left="1440"/>
        <w:jc w:val="both"/>
      </w:pPr>
    </w:p>
    <w:p w:rsidR="002B78BE" w:rsidRDefault="002B78BE" w:rsidP="002B78BE">
      <w:pPr>
        <w:pStyle w:val="Lijstalinea"/>
        <w:ind w:left="1440"/>
        <w:jc w:val="both"/>
      </w:pPr>
      <w:r>
        <w:t xml:space="preserve">Lk en lln staan samen in een kring. De Lk legt uit dat de lln heel hun lichaam mogen gebruiken om klank voort te brengen, behalve de stem. Om de beurt doet elke ln iets voor en de anderen doen dit na. Elke klank moet anders zijn. Zo gaan we de hele kring rond. Wanneer we helemaal rond zijn, hebben we dus een heel gamma aan manieren om met ons lichaam klank voort te brengen. </w:t>
      </w:r>
    </w:p>
    <w:p w:rsidR="002B78BE" w:rsidRDefault="002B78BE" w:rsidP="002B78BE">
      <w:pPr>
        <w:pStyle w:val="Lijstalinea"/>
        <w:ind w:left="1440"/>
        <w:jc w:val="both"/>
      </w:pPr>
    </w:p>
    <w:p w:rsidR="002B78BE" w:rsidRDefault="002B78BE" w:rsidP="002B78BE">
      <w:pPr>
        <w:pStyle w:val="Lijstalinea"/>
        <w:ind w:left="1440"/>
        <w:jc w:val="both"/>
      </w:pPr>
      <w:r w:rsidRPr="005B3ADB">
        <w:rPr>
          <w:b/>
        </w:rPr>
        <w:t>Suggesties</w:t>
      </w:r>
      <w:r>
        <w:t>: in de handen klappen, met de voeten stampen, met de lippen trillen, met de tong klakken, op verschillende delen van het lichaam kloppen, in de vingers knippen, …</w:t>
      </w:r>
    </w:p>
    <w:p w:rsidR="002B78BE" w:rsidRDefault="002B78BE" w:rsidP="002B78BE">
      <w:pPr>
        <w:jc w:val="both"/>
      </w:pPr>
    </w:p>
    <w:p w:rsidR="002B78BE" w:rsidRDefault="002B78BE" w:rsidP="002B78BE">
      <w:pPr>
        <w:jc w:val="both"/>
      </w:pPr>
    </w:p>
    <w:p w:rsidR="002B78BE" w:rsidRDefault="002B78BE" w:rsidP="002B78BE">
      <w:pPr>
        <w:jc w:val="both"/>
      </w:pPr>
    </w:p>
    <w:p w:rsidR="002B78BE" w:rsidRDefault="002B78BE" w:rsidP="002B78BE">
      <w:pPr>
        <w:pStyle w:val="Lijstalinea"/>
        <w:numPr>
          <w:ilvl w:val="1"/>
          <w:numId w:val="2"/>
        </w:numPr>
        <w:jc w:val="both"/>
        <w:rPr>
          <w:b/>
        </w:rPr>
      </w:pPr>
      <w:r>
        <w:rPr>
          <w:b/>
        </w:rPr>
        <w:lastRenderedPageBreak/>
        <w:t>Imitatiecarrousel</w:t>
      </w:r>
    </w:p>
    <w:p w:rsidR="002B78BE" w:rsidRPr="002B0B88" w:rsidRDefault="002B78BE" w:rsidP="002B78BE">
      <w:pPr>
        <w:pStyle w:val="Lijstalinea"/>
        <w:ind w:left="1440"/>
        <w:jc w:val="both"/>
        <w:rPr>
          <w:b/>
        </w:rPr>
      </w:pPr>
    </w:p>
    <w:p w:rsidR="002B78BE" w:rsidRDefault="002B78BE" w:rsidP="002B78BE">
      <w:pPr>
        <w:pStyle w:val="Lijstalinea"/>
        <w:ind w:left="1440"/>
        <w:jc w:val="both"/>
      </w:pPr>
      <w:r w:rsidRPr="002B0B88">
        <w:rPr>
          <w:b/>
        </w:rPr>
        <w:t>Timing</w:t>
      </w:r>
      <w:r>
        <w:t>: 6 min.</w:t>
      </w:r>
    </w:p>
    <w:p w:rsidR="002B78BE" w:rsidRDefault="002B78BE" w:rsidP="002B78BE">
      <w:pPr>
        <w:pStyle w:val="Lijstalinea"/>
        <w:ind w:left="1440"/>
        <w:jc w:val="both"/>
      </w:pPr>
      <w:r w:rsidRPr="002B0B88">
        <w:rPr>
          <w:b/>
        </w:rPr>
        <w:t>Opstelling</w:t>
      </w:r>
      <w:r>
        <w:t xml:space="preserve">: twee kringen </w:t>
      </w:r>
    </w:p>
    <w:p w:rsidR="002B78BE" w:rsidRDefault="002B78BE" w:rsidP="002B78BE">
      <w:pPr>
        <w:pStyle w:val="Lijstalinea"/>
        <w:ind w:left="1440"/>
        <w:jc w:val="both"/>
      </w:pPr>
      <w:r w:rsidRPr="002B0B88">
        <w:rPr>
          <w:b/>
        </w:rPr>
        <w:t>Materiaal</w:t>
      </w:r>
      <w:r>
        <w:t>: /</w:t>
      </w:r>
    </w:p>
    <w:p w:rsidR="002B78BE" w:rsidRDefault="002B78BE" w:rsidP="002B78BE">
      <w:pPr>
        <w:pStyle w:val="Lijstalinea"/>
        <w:ind w:left="1440"/>
        <w:jc w:val="both"/>
      </w:pPr>
      <w:r w:rsidRPr="002B0B88">
        <w:rPr>
          <w:b/>
        </w:rPr>
        <w:t>Werkvorm</w:t>
      </w:r>
      <w:r>
        <w:t>: per twee, met doorschuiven</w:t>
      </w:r>
    </w:p>
    <w:p w:rsidR="002B78BE" w:rsidRDefault="002B78BE" w:rsidP="002B78BE">
      <w:pPr>
        <w:pStyle w:val="Lijstalinea"/>
        <w:ind w:left="1440"/>
        <w:jc w:val="both"/>
      </w:pPr>
    </w:p>
    <w:p w:rsidR="002B78BE" w:rsidRDefault="002B78BE" w:rsidP="002B78BE">
      <w:pPr>
        <w:pStyle w:val="Lijstalinea"/>
        <w:ind w:left="1440"/>
        <w:jc w:val="both"/>
      </w:pPr>
      <w:r>
        <w:t>De lln vormen nu twee kringen: een binnenste en een buitenste. De lln uit de binnenste kring staan met de gezichten naar buiten, de lln van de buitenste kring met de gezichten naar binnen zodat er telkens twee lln over elkaar staan. Elke ln kiest een manier van klank voortbrengen die hij/zij zelf het leukste vindt. De lln van de binnenste kring vormen nu een ritme met die klank en hun partner in de buitenste kring doet dit na. Daarna wordt omgewisseld. Op een teken van de Lk draait de buitenste kring één plaats door naar rechts zodat er andere paren gevormd worden.</w:t>
      </w:r>
    </w:p>
    <w:p w:rsidR="002B78BE" w:rsidRDefault="002B78BE" w:rsidP="002B78BE">
      <w:pPr>
        <w:pStyle w:val="Lijstalinea"/>
        <w:ind w:left="1440"/>
        <w:jc w:val="both"/>
      </w:pPr>
    </w:p>
    <w:p w:rsidR="002B78BE" w:rsidRDefault="002B78BE" w:rsidP="002B78BE">
      <w:pPr>
        <w:pStyle w:val="Lijstalinea"/>
        <w:ind w:left="1440"/>
        <w:jc w:val="both"/>
      </w:pPr>
      <w:r w:rsidRPr="005B3ADB">
        <w:rPr>
          <w:b/>
        </w:rPr>
        <w:t>Suggesties</w:t>
      </w:r>
      <w:r>
        <w:t xml:space="preserve">: </w:t>
      </w:r>
    </w:p>
    <w:p w:rsidR="002B78BE" w:rsidRDefault="002B78BE" w:rsidP="002B78BE">
      <w:pPr>
        <w:pStyle w:val="Lijstalinea"/>
        <w:numPr>
          <w:ilvl w:val="0"/>
          <w:numId w:val="3"/>
        </w:numPr>
        <w:jc w:val="both"/>
      </w:pPr>
      <w:r>
        <w:t xml:space="preserve">De Lk doet de lln terugdenken aan de vorige oefening. </w:t>
      </w:r>
    </w:p>
    <w:p w:rsidR="002B78BE" w:rsidRDefault="002B78BE" w:rsidP="002B78BE">
      <w:pPr>
        <w:pStyle w:val="Lijstalinea"/>
        <w:numPr>
          <w:ilvl w:val="0"/>
          <w:numId w:val="3"/>
        </w:numPr>
        <w:jc w:val="both"/>
      </w:pPr>
      <w:r>
        <w:t>De Lk wijst op verschil tussen snel en traag.</w:t>
      </w:r>
    </w:p>
    <w:p w:rsidR="002B78BE" w:rsidRDefault="002B78BE" w:rsidP="002B78BE">
      <w:pPr>
        <w:pStyle w:val="Lijstalinea"/>
        <w:numPr>
          <w:ilvl w:val="0"/>
          <w:numId w:val="3"/>
        </w:numPr>
        <w:jc w:val="both"/>
      </w:pPr>
      <w:r>
        <w:t>De Lk legt uit dat je ook kan versnellen en vertragen.</w:t>
      </w:r>
    </w:p>
    <w:p w:rsidR="002B78BE" w:rsidRDefault="002B78BE" w:rsidP="002B78BE">
      <w:pPr>
        <w:pStyle w:val="Lijstalinea"/>
        <w:numPr>
          <w:ilvl w:val="0"/>
          <w:numId w:val="3"/>
        </w:numPr>
        <w:jc w:val="both"/>
      </w:pPr>
      <w:r>
        <w:t>De Lk legt uit dat je ook stiltes kan laten vallen tussen de klanken door.</w:t>
      </w:r>
    </w:p>
    <w:p w:rsidR="002B78BE" w:rsidRDefault="002B78BE" w:rsidP="002B78BE">
      <w:pPr>
        <w:pStyle w:val="Lijstalinea"/>
        <w:ind w:left="1440"/>
        <w:jc w:val="both"/>
      </w:pPr>
    </w:p>
    <w:p w:rsidR="002B78BE" w:rsidRDefault="002B78BE" w:rsidP="002B78BE">
      <w:pPr>
        <w:jc w:val="both"/>
      </w:pPr>
    </w:p>
    <w:p w:rsidR="002B78BE" w:rsidRDefault="002B78BE" w:rsidP="002B78BE">
      <w:pPr>
        <w:pStyle w:val="Lijstalinea"/>
        <w:numPr>
          <w:ilvl w:val="1"/>
          <w:numId w:val="2"/>
        </w:numPr>
        <w:jc w:val="both"/>
        <w:rPr>
          <w:b/>
        </w:rPr>
      </w:pPr>
      <w:r>
        <w:rPr>
          <w:b/>
        </w:rPr>
        <w:t>Ritmedraaimolen</w:t>
      </w:r>
    </w:p>
    <w:p w:rsidR="002B78BE" w:rsidRPr="002B0B88" w:rsidRDefault="002B78BE" w:rsidP="002B78BE">
      <w:pPr>
        <w:pStyle w:val="Lijstalinea"/>
        <w:ind w:left="1440"/>
        <w:jc w:val="both"/>
        <w:rPr>
          <w:b/>
        </w:rPr>
      </w:pPr>
    </w:p>
    <w:p w:rsidR="002B78BE" w:rsidRDefault="002B78BE" w:rsidP="002B78BE">
      <w:pPr>
        <w:pStyle w:val="Lijstalinea"/>
        <w:ind w:left="1440"/>
        <w:jc w:val="both"/>
      </w:pPr>
      <w:r w:rsidRPr="002B0B88">
        <w:rPr>
          <w:b/>
        </w:rPr>
        <w:t>Timing</w:t>
      </w:r>
      <w:r>
        <w:t>: 7 min.</w:t>
      </w:r>
    </w:p>
    <w:p w:rsidR="002B78BE" w:rsidRDefault="002B78BE" w:rsidP="002B78BE">
      <w:pPr>
        <w:pStyle w:val="Lijstalinea"/>
        <w:ind w:left="1440"/>
        <w:jc w:val="both"/>
      </w:pPr>
      <w:r w:rsidRPr="002B0B88">
        <w:rPr>
          <w:b/>
        </w:rPr>
        <w:t>Opstelling</w:t>
      </w:r>
      <w:r>
        <w:t>: twee kringen</w:t>
      </w:r>
    </w:p>
    <w:p w:rsidR="002B78BE" w:rsidRDefault="002B78BE" w:rsidP="002B78BE">
      <w:pPr>
        <w:pStyle w:val="Lijstalinea"/>
        <w:ind w:left="1440"/>
        <w:jc w:val="both"/>
      </w:pPr>
      <w:r w:rsidRPr="002B0B88">
        <w:rPr>
          <w:b/>
        </w:rPr>
        <w:t>Materiaal</w:t>
      </w:r>
      <w:r>
        <w:t>: trommel voor de Lk</w:t>
      </w:r>
    </w:p>
    <w:p w:rsidR="002B78BE" w:rsidRDefault="002B78BE" w:rsidP="002B78BE">
      <w:pPr>
        <w:pStyle w:val="Lijstalinea"/>
        <w:ind w:left="1440"/>
        <w:jc w:val="both"/>
      </w:pPr>
      <w:r w:rsidRPr="002B0B88">
        <w:rPr>
          <w:b/>
        </w:rPr>
        <w:t>Werkvorm</w:t>
      </w:r>
      <w:r>
        <w:t>: per twee, met doorschuiven</w:t>
      </w:r>
    </w:p>
    <w:p w:rsidR="002B78BE" w:rsidRDefault="002B78BE" w:rsidP="002B78BE">
      <w:pPr>
        <w:pStyle w:val="Lijstalinea"/>
        <w:ind w:left="1440"/>
        <w:jc w:val="both"/>
      </w:pPr>
    </w:p>
    <w:p w:rsidR="002B78BE" w:rsidRDefault="002B78BE" w:rsidP="002B78BE">
      <w:pPr>
        <w:pStyle w:val="Lijstalinea"/>
        <w:ind w:left="1440"/>
        <w:jc w:val="both"/>
      </w:pPr>
      <w:r>
        <w:t>De lln staan in dezelfde opstelling als in de vorige oefening. Nu komen er echter twee moeilijkheden bij. De Lk slaat de maat op een trommel. De lln moeten dus zorgen dat ze in de maat blijven. Ze mogen nu ook verschillende manieren van klank voortbrengen combineren. Zo vormen ze een kort ritmisch stukje dat de andere ln dan nadoet.</w:t>
      </w:r>
    </w:p>
    <w:p w:rsidR="002B78BE" w:rsidRDefault="002B78BE" w:rsidP="002B78BE">
      <w:pPr>
        <w:pStyle w:val="Lijstalinea"/>
        <w:ind w:left="1440"/>
        <w:jc w:val="both"/>
      </w:pPr>
    </w:p>
    <w:p w:rsidR="002B78BE" w:rsidRDefault="002B78BE" w:rsidP="002B78BE">
      <w:pPr>
        <w:pStyle w:val="Lijstalinea"/>
        <w:ind w:left="1440"/>
        <w:jc w:val="both"/>
      </w:pPr>
      <w:r w:rsidRPr="00BB6A76">
        <w:rPr>
          <w:b/>
        </w:rPr>
        <w:t>Suggesties</w:t>
      </w:r>
      <w:r>
        <w:t>:</w:t>
      </w:r>
    </w:p>
    <w:p w:rsidR="002B78BE" w:rsidRDefault="002B78BE" w:rsidP="002B78BE">
      <w:pPr>
        <w:pStyle w:val="Lijstalinea"/>
        <w:numPr>
          <w:ilvl w:val="0"/>
          <w:numId w:val="3"/>
        </w:numPr>
        <w:jc w:val="both"/>
      </w:pPr>
      <w:r>
        <w:t>Lk frist enkele manieren van klank voortbrengen op uit de eerste oefening.</w:t>
      </w:r>
    </w:p>
    <w:p w:rsidR="002B78BE" w:rsidRDefault="002B78BE" w:rsidP="002B78BE">
      <w:pPr>
        <w:pStyle w:val="Lijstalinea"/>
        <w:numPr>
          <w:ilvl w:val="0"/>
          <w:numId w:val="3"/>
        </w:numPr>
        <w:jc w:val="both"/>
      </w:pPr>
      <w:r>
        <w:t>Lk frist verschillende ritmes uit de vorige oefening op.</w:t>
      </w:r>
    </w:p>
    <w:p w:rsidR="002B78BE" w:rsidRDefault="002B78BE" w:rsidP="002B78BE">
      <w:pPr>
        <w:pStyle w:val="Lijstalinea"/>
        <w:numPr>
          <w:ilvl w:val="0"/>
          <w:numId w:val="3"/>
        </w:numPr>
        <w:jc w:val="both"/>
      </w:pPr>
      <w:r>
        <w:t>Lk legt uit dat het gemakkelijk is om met zware en lichte tellen te werken.</w:t>
      </w:r>
    </w:p>
    <w:p w:rsidR="00417940" w:rsidRDefault="00417940"/>
    <w:sectPr w:rsidR="00417940" w:rsidSect="00417940">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26555C"/>
    <w:multiLevelType w:val="hybridMultilevel"/>
    <w:tmpl w:val="AF0E1CF4"/>
    <w:lvl w:ilvl="0" w:tplc="6428C14A">
      <w:start w:val="6"/>
      <w:numFmt w:val="bullet"/>
      <w:lvlText w:val="-"/>
      <w:lvlJc w:val="left"/>
      <w:pPr>
        <w:ind w:left="1800" w:hanging="360"/>
      </w:pPr>
      <w:rPr>
        <w:rFonts w:ascii="Calibri" w:eastAsiaTheme="minorHAnsi" w:hAnsi="Calibri" w:cstheme="minorBidi" w:hint="default"/>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 w15:restartNumberingAfterBreak="0">
    <w:nsid w:val="28601AD0"/>
    <w:multiLevelType w:val="hybridMultilevel"/>
    <w:tmpl w:val="424CC070"/>
    <w:lvl w:ilvl="0" w:tplc="0813000F">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 w15:restartNumberingAfterBreak="0">
    <w:nsid w:val="62B16DCC"/>
    <w:multiLevelType w:val="hybridMultilevel"/>
    <w:tmpl w:val="EB6C1374"/>
    <w:lvl w:ilvl="0" w:tplc="04F220E8">
      <w:numFmt w:val="bullet"/>
      <w:lvlText w:val=""/>
      <w:lvlJc w:val="left"/>
      <w:pPr>
        <w:ind w:left="720" w:hanging="360"/>
      </w:pPr>
      <w:rPr>
        <w:rFonts w:ascii="Symbol" w:eastAsiaTheme="minorHAnsi" w:hAnsi="Symbol" w:cstheme="minorBidi"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78BE"/>
    <w:rsid w:val="002B78BE"/>
    <w:rsid w:val="002C2BC8"/>
    <w:rsid w:val="0041794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0301D9-BAB0-45CD-9B94-24A322740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2B78BE"/>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alinea">
    <w:name w:val="List Paragraph"/>
    <w:basedOn w:val="Standaard"/>
    <w:uiPriority w:val="34"/>
    <w:qFormat/>
    <w:rsid w:val="002B78B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485</Words>
  <Characters>2672</Characters>
  <Application>Microsoft Office Word</Application>
  <DocSecurity>0</DocSecurity>
  <Lines>22</Lines>
  <Paragraphs>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3151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Wendy</dc:creator>
  <cp:lastModifiedBy>BALLIU Ellen (s)</cp:lastModifiedBy>
  <cp:revision>2</cp:revision>
  <dcterms:created xsi:type="dcterms:W3CDTF">2017-10-22T12:07:00Z</dcterms:created>
  <dcterms:modified xsi:type="dcterms:W3CDTF">2017-10-22T12:07:00Z</dcterms:modified>
</cp:coreProperties>
</file>